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02169E3B" w:rsidR="001E0FE7" w:rsidRDefault="00380386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115</w:t>
      </w:r>
      <w:r w:rsidR="001E0FE7">
        <w:rPr>
          <w:sz w:val="28"/>
          <w:szCs w:val="28"/>
        </w:rPr>
        <w:t xml:space="preserve">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436B4AD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32 162,5</w:t>
      </w:r>
      <w:r w:rsidRPr="00516EA4">
        <w:rPr>
          <w:sz w:val="28"/>
          <w:szCs w:val="28"/>
        </w:rPr>
        <w:t xml:space="preserve"> тыс. рублей;</w:t>
      </w:r>
    </w:p>
    <w:p w14:paraId="3CE74F8E" w14:textId="21858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>
        <w:rPr>
          <w:sz w:val="28"/>
          <w:szCs w:val="28"/>
        </w:rPr>
        <w:t>3</w:t>
      </w:r>
      <w:r w:rsidR="001C3B4E">
        <w:rPr>
          <w:sz w:val="28"/>
          <w:szCs w:val="28"/>
        </w:rPr>
        <w:t>7</w:t>
      </w:r>
      <w:r w:rsidR="001E5C2E">
        <w:rPr>
          <w:sz w:val="28"/>
          <w:szCs w:val="28"/>
        </w:rPr>
        <w:t> 303,6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226274A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>, 8, 9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0BFC" w14:textId="77777777" w:rsidR="000656AA" w:rsidRDefault="000656AA" w:rsidP="006C4826">
      <w:r>
        <w:separator/>
      </w:r>
    </w:p>
  </w:endnote>
  <w:endnote w:type="continuationSeparator" w:id="0">
    <w:p w14:paraId="367B2B4A" w14:textId="77777777" w:rsidR="000656AA" w:rsidRDefault="000656AA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F8AA1" w14:textId="77777777" w:rsidR="000656AA" w:rsidRDefault="000656AA" w:rsidP="006C4826">
      <w:r>
        <w:separator/>
      </w:r>
    </w:p>
  </w:footnote>
  <w:footnote w:type="continuationSeparator" w:id="0">
    <w:p w14:paraId="16F26577" w14:textId="77777777" w:rsidR="000656AA" w:rsidRDefault="000656AA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Экономист</cp:lastModifiedBy>
  <cp:revision>124</cp:revision>
  <cp:lastPrinted>2023-12-19T12:40:00Z</cp:lastPrinted>
  <dcterms:created xsi:type="dcterms:W3CDTF">2018-03-29T09:52:00Z</dcterms:created>
  <dcterms:modified xsi:type="dcterms:W3CDTF">2025-05-21T12:18:00Z</dcterms:modified>
</cp:coreProperties>
</file>